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987D1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067E0" wp14:editId="42CDB3E6">
                <wp:simplePos x="0" y="0"/>
                <wp:positionH relativeFrom="page">
                  <wp:posOffset>4781320</wp:posOffset>
                </wp:positionH>
                <wp:positionV relativeFrom="page">
                  <wp:posOffset>2269475</wp:posOffset>
                </wp:positionV>
                <wp:extent cx="2489246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987D1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87D12">
                              <w:rPr>
                                <w:szCs w:val="28"/>
                                <w:lang w:val="ru-RU"/>
                              </w:rPr>
                              <w:t>СЭД-2021-299-01-01-02-05С-32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178.7pt;width:19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H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4iQic4xKOIsW5DJy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oE+Yd2A0Uv3EaIDZkWH9Y0cVw6j9KED+dtBMhpqMzWRQUcLVDBuMRnNlxoG06xXfNoA8PjAh&#10;b+CJ1Nyp98zi+LBgHrgkjrPLDpzn/87rPGGXvwEAAP//AwBQSwMEFAAGAAgAAAAhAIPcl4ThAAAA&#10;DAEAAA8AAABkcnMvZG93bnJldi54bWxMj8FOwzAQRO9I/IO1SNyoU5q0JWRTVQhOSIg0HHp0YjeJ&#10;Gq9D7Lbh79me4Lizo5k32WayvTib0XeOEOazCISh2umOGoSv8u1hDcIHRVr1jgzCj/GwyW9vMpVq&#10;d6HCnHehERxCPlUIbQhDKqWvW2OVn7nBEP8ObrQq8Dk2Uo/qwuG2l49RtJRWdcQNrRrMS2vq4+5k&#10;EbZ7Kl6774/qszgUXVk+RfS+PCLe303bZxDBTOHPDFd8RoecmSp3Iu1Fj7BKFrwlICySVQzi6pjH&#10;CUsVQszNIPNM/h+R/wIAAP//AwBQSwECLQAUAAYACAAAACEAtoM4kv4AAADhAQAAEwAAAAAAAAAA&#10;AAAAAAAAAAAAW0NvbnRlbnRfVHlwZXNdLnhtbFBLAQItABQABgAIAAAAIQA4/SH/1gAAAJQBAAAL&#10;AAAAAAAAAAAAAAAAAC8BAABfcmVscy8ucmVsc1BLAQItABQABgAIAAAAIQASAqEHrwIAAKkFAAAO&#10;AAAAAAAAAAAAAAAAAC4CAABkcnMvZTJvRG9jLnhtbFBLAQItABQABgAIAAAAIQCD3JeE4QAAAAwB&#10;AAAPAAAAAAAAAAAAAAAAAAkFAABkcnMvZG93bnJldi54bWxQSwUGAAAAAAQABADzAAAAFwYAAAAA&#10;" filled="f" stroked="f">
                <v:textbox inset="0,0,0,0">
                  <w:txbxContent>
                    <w:p w:rsidR="00144035" w:rsidRDefault="00987D1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87D12">
                        <w:rPr>
                          <w:szCs w:val="28"/>
                          <w:lang w:val="ru-RU"/>
                        </w:rPr>
                        <w:t>СЭД-2021-299-01-01-02-05С-32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3A140E" wp14:editId="5E203DD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89555" cy="207899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C00" w:rsidRDefault="009B1B84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88544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 xml:space="preserve"> межевания части территории </w:t>
                            </w:r>
                            <w:r w:rsidR="0077757F">
                              <w:rPr>
                                <w:b/>
                                <w:szCs w:val="28"/>
                              </w:rPr>
                              <w:t>с. Усть-Качка</w:t>
                            </w:r>
                            <w:r w:rsidR="009E3D4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F66C00" w:rsidRDefault="0077757F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Усть-Качкинского</w:t>
                            </w:r>
                            <w:r w:rsidR="009E3D4F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 цел</w:t>
                            </w:r>
                            <w:r w:rsidR="0088544E">
                              <w:rPr>
                                <w:b/>
                                <w:szCs w:val="28"/>
                              </w:rPr>
                              <w:t>ью размещения линейного объекта</w:t>
                            </w:r>
                            <w:r w:rsidR="006E0751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улично-дорожная сеть </w:t>
                            </w:r>
                          </w:p>
                          <w:p w:rsidR="00F66C00" w:rsidRDefault="0077757F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ул. Земляничная, ул. Хмелевская, пер. Юбилейный, </w:t>
                            </w:r>
                          </w:p>
                          <w:p w:rsidR="009B1B84" w:rsidRDefault="0077757F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Черемшановский</w:t>
                            </w:r>
                            <w:proofErr w:type="spellEnd"/>
                          </w:p>
                          <w:p w:rsidR="00144035" w:rsidRDefault="0014403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9.65pt;height:16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51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lnEQRhFjCWeDBKrG1c0k6X++l0u+p6JAx&#10;Miyh9BaeHG6VBiLgOruY17goWNva8rf82QY4TjvwOFw1ZyYMW83HxEs28SYOnTBYbJzQy3PnuliH&#10;zqLwl1H+Ll+vc/+nedcP04ZVFeXmmVlZfvhnlTtqfNLESVtKtKwycCYkJXfbdSvRgYCyC/uZckHw&#10;Z27u8zDsMXB5QckPQu8mSJxiES+dsAgjJ1l6seP5yU2y8MIkzIvnlG4Zp/9OCQ0ZTqIgmtT0W26e&#10;/V5zI2nHNMyOlnUZjk9OJDUa3PDKllYT1k72WSpM+E+pgIzNhbaKNSKd5KrH7Whb49QIW1E9gISl&#10;AIGBTmHugdEI+QOjAWZIhtX3PZEUo/YDhzYwA2c25GxsZ4PwEq5mWGM0mWs9DaZ9L9muAeSp0bi4&#10;hlapmRWx6akpCmBgFjAXLJfjDDOD53xtvZ4m7eoXAAAA//8DAFBLAwQUAAYACAAAACEAIioOReEA&#10;AAALAQAADwAAAGRycy9kb3ducmV2LnhtbEyPwU7DMBBE70j8g7VI3KhTaNw0xKkqBCckRBoOHJ3Y&#10;TazG6xC7bfh7lhMcR/s087bYzm5gZzMF61HCcpEAM9h6bbGT8FG/3GXAQlSo1eDRSPg2Abbl9VWh&#10;cu0vWJnzPnaMSjDkSkIf45hzHtreOBUWfjRIt4OfnIoUp47rSV2o3A38PkkEd8oiLfRqNE+9aY/7&#10;k5Ow+8Tq2X69Ne/VobJ1vUnwVRylvL2Zd4/AopnjHwy/+qQOJTk1/oQ6sIHyav1AqIRVulkCIyLN&#10;hADWSFhnIgVeFvz/D+UPAAAA//8DAFBLAQItABQABgAIAAAAIQC2gziS/gAAAOEBAAATAAAAAAAA&#10;AAAAAAAAAAAAAABbQ29udGVudF9UeXBlc10ueG1sUEsBAi0AFAAGAAgAAAAhADj9If/WAAAAlAEA&#10;AAsAAAAAAAAAAAAAAAAALwEAAF9yZWxzLy5yZWxzUEsBAi0AFAAGAAgAAAAhABy2vnWxAgAAsQUA&#10;AA4AAAAAAAAAAAAAAAAALgIAAGRycy9lMm9Eb2MueG1sUEsBAi0AFAAGAAgAAAAhACIqDkXhAAAA&#10;CwEAAA8AAAAAAAAAAAAAAAAACwUAAGRycy9kb3ducmV2LnhtbFBLBQYAAAAABAAEAPMAAAAZBgAA&#10;AAA=&#10;" filled="f" stroked="f">
                <v:textbox inset="0,0,0,0">
                  <w:txbxContent>
                    <w:p w:rsidR="00F66C00" w:rsidRDefault="009B1B84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BF3C32"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88544E">
                        <w:rPr>
                          <w:b/>
                          <w:szCs w:val="28"/>
                        </w:rPr>
                        <w:t>у</w:t>
                      </w:r>
                      <w:r w:rsidR="00BF3C32">
                        <w:rPr>
                          <w:b/>
                          <w:szCs w:val="28"/>
                        </w:rPr>
                        <w:t xml:space="preserve"> межевания части территории </w:t>
                      </w:r>
                      <w:r w:rsidR="0077757F">
                        <w:rPr>
                          <w:b/>
                          <w:szCs w:val="28"/>
                        </w:rPr>
                        <w:t>с. Усть-Качка</w:t>
                      </w:r>
                      <w:r w:rsidR="009E3D4F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F66C00" w:rsidRDefault="0077757F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Усть-Качкинского</w:t>
                      </w:r>
                      <w:r w:rsidR="009E3D4F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 </w:t>
                      </w:r>
                      <w:r>
                        <w:rPr>
                          <w:b/>
                          <w:szCs w:val="28"/>
                        </w:rPr>
                        <w:t>с цел</w:t>
                      </w:r>
                      <w:r w:rsidR="0088544E">
                        <w:rPr>
                          <w:b/>
                          <w:szCs w:val="28"/>
                        </w:rPr>
                        <w:t>ью размещения линейного объекта</w:t>
                      </w:r>
                      <w:r w:rsidR="006E0751">
                        <w:rPr>
                          <w:b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Cs w:val="28"/>
                        </w:rPr>
                        <w:t xml:space="preserve">улично-дорожная сеть </w:t>
                      </w:r>
                    </w:p>
                    <w:p w:rsidR="00F66C00" w:rsidRDefault="0077757F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ул. Земляничная, ул. Хмелевская, пер. Юбилейный, </w:t>
                      </w:r>
                    </w:p>
                    <w:p w:rsidR="009B1B84" w:rsidRDefault="0077757F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пер.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Черемшановский</w:t>
                      </w:r>
                      <w:proofErr w:type="spellEnd"/>
                    </w:p>
                    <w:p w:rsidR="00144035" w:rsidRDefault="0014403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987D1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987D1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F3585D" w:rsidRDefault="009B1B84" w:rsidP="006E0751">
      <w:pPr>
        <w:keepNext/>
        <w:suppressAutoHyphens/>
        <w:spacing w:line="350" w:lineRule="exact"/>
        <w:ind w:right="142"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 xml:space="preserve">28 Федерального закона от 06 </w:t>
      </w:r>
      <w:r w:rsidR="000D27BF">
        <w:t>октября</w:t>
      </w:r>
      <w:r>
        <w:t xml:space="preserve"> </w:t>
      </w:r>
      <w:r w:rsidRPr="00116D8D">
        <w:t>2003</w:t>
      </w:r>
      <w:r w:rsidR="00906917">
        <w:t> </w:t>
      </w:r>
      <w:r w:rsidR="000D27BF">
        <w:t xml:space="preserve">г. </w:t>
      </w:r>
      <w:r w:rsidRPr="00116D8D">
        <w:t>№ 131-ФЗ «Об общ</w:t>
      </w:r>
      <w:bookmarkStart w:id="0" w:name="_GoBack"/>
      <w:bookmarkEnd w:id="0"/>
      <w:r w:rsidRPr="00116D8D">
        <w:t>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F04C65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 xml:space="preserve">от 25 июня </w:t>
      </w:r>
      <w:r w:rsidRPr="00A62968">
        <w:t xml:space="preserve">2014 </w:t>
      </w:r>
      <w:r w:rsidR="000D27BF">
        <w:t xml:space="preserve">г. </w:t>
      </w:r>
      <w:r w:rsidRPr="00A62968">
        <w:t>№ 470 (в редакции от</w:t>
      </w:r>
      <w:r w:rsidR="006E0751">
        <w:t xml:space="preserve"> </w:t>
      </w:r>
      <w:r w:rsidR="0088544E">
        <w:t xml:space="preserve">16 апреля </w:t>
      </w:r>
      <w:r>
        <w:t xml:space="preserve">2020 </w:t>
      </w:r>
      <w:r w:rsidR="00997B22">
        <w:t xml:space="preserve">г. </w:t>
      </w:r>
      <w:r>
        <w:t>№</w:t>
      </w:r>
      <w:r w:rsidR="006E0751">
        <w:t xml:space="preserve"> </w:t>
      </w:r>
      <w:r>
        <w:t>470</w:t>
      </w:r>
      <w:r w:rsidRPr="00A62968">
        <w:t>)</w:t>
      </w:r>
      <w:r>
        <w:t>,</w:t>
      </w:r>
      <w:r w:rsidRPr="00F3585D">
        <w:t xml:space="preserve"> </w:t>
      </w:r>
      <w:r w:rsidRPr="00BF3C32">
        <w:t>распоряжением управления архитектуры и градостроительства администрации Пермского муниципального района от</w:t>
      </w:r>
      <w:r w:rsidR="006E0751">
        <w:t xml:space="preserve"> </w:t>
      </w:r>
      <w:r w:rsidR="0077757F">
        <w:t>04</w:t>
      </w:r>
      <w:r w:rsidR="0088544E">
        <w:t xml:space="preserve"> марта </w:t>
      </w:r>
      <w:r w:rsidR="0077757F">
        <w:t>2019</w:t>
      </w:r>
      <w:r w:rsidR="000D27BF" w:rsidRPr="00BF3C32">
        <w:t xml:space="preserve"> г. </w:t>
      </w:r>
      <w:r w:rsidRPr="00BF3C32">
        <w:t xml:space="preserve">№ </w:t>
      </w:r>
      <w:r w:rsidR="0077757F">
        <w:t>13</w:t>
      </w:r>
      <w:r w:rsidR="0088544E">
        <w:t xml:space="preserve"> </w:t>
      </w:r>
      <w:r w:rsidRPr="00BF3C32">
        <w:t>«</w:t>
      </w:r>
      <w:r w:rsidR="00F66C00">
        <w:t xml:space="preserve">О </w:t>
      </w:r>
      <w:r w:rsidR="00BF3C32" w:rsidRPr="00BF3C32">
        <w:t xml:space="preserve">разработке </w:t>
      </w:r>
      <w:r w:rsidR="0077757F">
        <w:t xml:space="preserve">проектов планировки </w:t>
      </w:r>
      <w:r w:rsidR="0088544E">
        <w:t xml:space="preserve">и проектов межевания территории </w:t>
      </w:r>
      <w:r w:rsidR="0077757F">
        <w:t>Усть-Качкинского сельского поселения Пермского муниципального района Пермского края с целью размещения линейных объектов»</w:t>
      </w:r>
      <w:r w:rsidRPr="00BF3C32">
        <w:t>,</w:t>
      </w:r>
      <w:r w:rsidRPr="00F3585D">
        <w:t xml:space="preserve"> </w:t>
      </w:r>
    </w:p>
    <w:p w:rsidR="009B1B84" w:rsidRPr="00F3585D" w:rsidRDefault="009B1B84" w:rsidP="006E0751">
      <w:pPr>
        <w:keepNext/>
        <w:suppressAutoHyphens/>
        <w:spacing w:line="350" w:lineRule="exact"/>
        <w:ind w:right="142" w:firstLine="709"/>
        <w:jc w:val="both"/>
        <w:outlineLvl w:val="0"/>
      </w:pPr>
      <w:r w:rsidRPr="00F3585D">
        <w:t>ПОСТАНОВЛЯЮ:</w:t>
      </w:r>
    </w:p>
    <w:p w:rsidR="009B1B84" w:rsidRPr="006F4B3B" w:rsidRDefault="009B1B84" w:rsidP="006E0751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Pr="00BF3C32">
        <w:rPr>
          <w:szCs w:val="28"/>
        </w:rPr>
        <w:t xml:space="preserve">Провести </w:t>
      </w:r>
      <w:r w:rsidR="006F4B3B">
        <w:rPr>
          <w:szCs w:val="28"/>
        </w:rPr>
        <w:t>1</w:t>
      </w:r>
      <w:r w:rsidR="0077757F">
        <w:rPr>
          <w:szCs w:val="28"/>
        </w:rPr>
        <w:t>5</w:t>
      </w:r>
      <w:r w:rsidRPr="00BF3C32">
        <w:rPr>
          <w:szCs w:val="28"/>
        </w:rPr>
        <w:t xml:space="preserve"> </w:t>
      </w:r>
      <w:r w:rsidR="009E3D4F">
        <w:rPr>
          <w:szCs w:val="28"/>
        </w:rPr>
        <w:t>апреля</w:t>
      </w:r>
      <w:r w:rsidRPr="00BF3C32">
        <w:rPr>
          <w:szCs w:val="28"/>
        </w:rPr>
        <w:t xml:space="preserve"> 2021 г. в 16:00 часов по адресу</w:t>
      </w:r>
      <w:r w:rsidRPr="00704A29">
        <w:rPr>
          <w:szCs w:val="28"/>
        </w:rPr>
        <w:t xml:space="preserve">: </w:t>
      </w:r>
      <w:r w:rsidR="0077757F" w:rsidRPr="00C27FC7">
        <w:rPr>
          <w:color w:val="000000"/>
          <w:szCs w:val="28"/>
        </w:rPr>
        <w:t xml:space="preserve">Пермский край, Пермский район, </w:t>
      </w:r>
      <w:proofErr w:type="spellStart"/>
      <w:r w:rsidR="0077757F" w:rsidRPr="00C27FC7">
        <w:rPr>
          <w:szCs w:val="28"/>
        </w:rPr>
        <w:t>Усть</w:t>
      </w:r>
      <w:r w:rsidR="0077757F" w:rsidRPr="00707F6E">
        <w:rPr>
          <w:szCs w:val="28"/>
        </w:rPr>
        <w:t>-</w:t>
      </w:r>
      <w:r w:rsidR="0077757F" w:rsidRPr="00C27FC7">
        <w:rPr>
          <w:szCs w:val="28"/>
        </w:rPr>
        <w:t>Качкинское</w:t>
      </w:r>
      <w:proofErr w:type="spellEnd"/>
      <w:r w:rsidR="0077757F" w:rsidRPr="00C27FC7">
        <w:rPr>
          <w:szCs w:val="28"/>
        </w:rPr>
        <w:t xml:space="preserve"> сельское поселение, с. Усть</w:t>
      </w:r>
      <w:r w:rsidR="0077757F" w:rsidRPr="00707F6E">
        <w:rPr>
          <w:szCs w:val="28"/>
        </w:rPr>
        <w:t>-</w:t>
      </w:r>
      <w:r w:rsidR="0077757F" w:rsidRPr="00C27FC7">
        <w:rPr>
          <w:szCs w:val="28"/>
        </w:rPr>
        <w:t>Качка, ул.</w:t>
      </w:r>
      <w:r w:rsidR="006E0751">
        <w:rPr>
          <w:szCs w:val="28"/>
        </w:rPr>
        <w:t> </w:t>
      </w:r>
      <w:r w:rsidR="0077757F" w:rsidRPr="00C27FC7">
        <w:rPr>
          <w:szCs w:val="28"/>
        </w:rPr>
        <w:t>Победы, д. 12 (здание администрации)</w:t>
      </w:r>
      <w:r w:rsidR="0077757F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 xml:space="preserve">по проекту </w:t>
      </w:r>
      <w:r w:rsidR="00BF3C32">
        <w:t xml:space="preserve">планировки и проекту межевания части </w:t>
      </w:r>
      <w:r w:rsidR="009E3D4F" w:rsidRPr="00BF3C32">
        <w:t xml:space="preserve">территории </w:t>
      </w:r>
      <w:r w:rsidR="0077757F">
        <w:t>с. Усть-Качка</w:t>
      </w:r>
      <w:r w:rsidR="006E0751">
        <w:t xml:space="preserve"> </w:t>
      </w:r>
      <w:r w:rsidR="0077757F">
        <w:t>Усть-Качкинского</w:t>
      </w:r>
      <w:r w:rsidR="009E3D4F">
        <w:t xml:space="preserve"> сельского поселения Пермского муниципального района Пермского края </w:t>
      </w:r>
      <w:r w:rsidR="0077757F">
        <w:t>с целью размещения линейного объекта</w:t>
      </w:r>
      <w:r w:rsidR="006E0751">
        <w:t xml:space="preserve"> </w:t>
      </w:r>
      <w:r w:rsidR="006E0751">
        <w:rPr>
          <w:b/>
          <w:szCs w:val="28"/>
        </w:rPr>
        <w:t>–</w:t>
      </w:r>
      <w:r w:rsidR="0077757F">
        <w:t xml:space="preserve"> улично-дорожная сеть</w:t>
      </w:r>
      <w:r w:rsidR="006E0751">
        <w:t xml:space="preserve"> </w:t>
      </w:r>
      <w:r w:rsidR="0077757F">
        <w:t xml:space="preserve">ул. Земляничная, ул. Хмелевская, пер. Юбилейный, пер. </w:t>
      </w:r>
      <w:proofErr w:type="spellStart"/>
      <w:r w:rsidR="0077757F">
        <w:t>Черемшановский</w:t>
      </w:r>
      <w:proofErr w:type="spellEnd"/>
      <w:r w:rsidR="00C6283B">
        <w:t>.</w:t>
      </w:r>
    </w:p>
    <w:p w:rsidR="009B1B84" w:rsidRDefault="009B1B84" w:rsidP="006E0751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14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9B1B84" w:rsidRPr="00F3585D" w:rsidRDefault="009B1B84" w:rsidP="006E0751">
      <w:pPr>
        <w:widowControl w:val="0"/>
        <w:suppressAutoHyphens/>
        <w:spacing w:line="350" w:lineRule="exact"/>
        <w:ind w:right="142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9B1B84" w:rsidRPr="00F3585D" w:rsidRDefault="009B1B84" w:rsidP="006E0751">
      <w:pPr>
        <w:spacing w:line="350" w:lineRule="exact"/>
        <w:ind w:right="142" w:firstLine="720"/>
        <w:jc w:val="both"/>
      </w:pPr>
      <w:r>
        <w:t>2</w:t>
      </w:r>
      <w:r w:rsidRPr="00F3585D">
        <w:t>.2.</w:t>
      </w:r>
      <w:r w:rsidR="006E0751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9B1B84" w:rsidRPr="00F3585D" w:rsidRDefault="009B1B84" w:rsidP="006E0751">
      <w:pPr>
        <w:spacing w:line="350" w:lineRule="exact"/>
        <w:ind w:right="142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9B1B84" w:rsidRDefault="009B1B84" w:rsidP="006E0751">
      <w:pPr>
        <w:spacing w:line="350" w:lineRule="exact"/>
        <w:ind w:right="142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 w:rsidR="0077757F">
        <w:t>Усть-Качкинского</w:t>
      </w:r>
      <w:r w:rsidRPr="00A964E4">
        <w:t xml:space="preserve"> сельского поселения по адресу: </w:t>
      </w:r>
      <w:r w:rsidR="0077757F" w:rsidRPr="00C27FC7">
        <w:rPr>
          <w:color w:val="000000"/>
          <w:szCs w:val="28"/>
        </w:rPr>
        <w:t>Пермский край, Пермский район,</w:t>
      </w:r>
      <w:r w:rsidR="006E0751">
        <w:rPr>
          <w:color w:val="000000"/>
          <w:szCs w:val="28"/>
        </w:rPr>
        <w:t xml:space="preserve"> </w:t>
      </w:r>
      <w:proofErr w:type="spellStart"/>
      <w:r w:rsidR="0077757F" w:rsidRPr="00C27FC7">
        <w:rPr>
          <w:szCs w:val="28"/>
        </w:rPr>
        <w:t>Усть</w:t>
      </w:r>
      <w:r w:rsidR="0077757F" w:rsidRPr="00707F6E">
        <w:rPr>
          <w:szCs w:val="28"/>
        </w:rPr>
        <w:t>-</w:t>
      </w:r>
      <w:r w:rsidR="0077757F" w:rsidRPr="00C27FC7">
        <w:rPr>
          <w:szCs w:val="28"/>
        </w:rPr>
        <w:t>Качкинское</w:t>
      </w:r>
      <w:proofErr w:type="spellEnd"/>
      <w:r w:rsidR="0077757F" w:rsidRPr="00C27FC7">
        <w:rPr>
          <w:szCs w:val="28"/>
        </w:rPr>
        <w:t xml:space="preserve"> сельское поселение, с. Усть</w:t>
      </w:r>
      <w:r w:rsidR="0077757F" w:rsidRPr="00707F6E">
        <w:rPr>
          <w:szCs w:val="28"/>
        </w:rPr>
        <w:t>-</w:t>
      </w:r>
      <w:r w:rsidR="0077757F" w:rsidRPr="00C27FC7">
        <w:rPr>
          <w:szCs w:val="28"/>
        </w:rPr>
        <w:t>Качка, ул.</w:t>
      </w:r>
      <w:r w:rsidR="006E0751">
        <w:rPr>
          <w:szCs w:val="28"/>
        </w:rPr>
        <w:t xml:space="preserve"> </w:t>
      </w:r>
      <w:r w:rsidR="0077757F">
        <w:rPr>
          <w:szCs w:val="28"/>
        </w:rPr>
        <w:t xml:space="preserve">Победы, д. 12, </w:t>
      </w:r>
      <w:r w:rsidRPr="00A964E4">
        <w:t xml:space="preserve">на официальном сайте Пермского муниципального района www.permraion.ru и на официальном сайте </w:t>
      </w:r>
      <w:r w:rsidR="0077757F">
        <w:t>Усть-Качкинского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9B1B84" w:rsidRPr="00F3585D" w:rsidRDefault="009B1B84" w:rsidP="006E0751">
      <w:pPr>
        <w:spacing w:line="350" w:lineRule="exact"/>
        <w:ind w:right="142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9B1B84" w:rsidRDefault="009B1B84" w:rsidP="006E0751">
      <w:pPr>
        <w:tabs>
          <w:tab w:val="left" w:pos="10148"/>
          <w:tab w:val="left" w:pos="10206"/>
        </w:tabs>
        <w:suppressAutoHyphens/>
        <w:spacing w:line="350" w:lineRule="exact"/>
        <w:ind w:right="142" w:firstLine="709"/>
        <w:jc w:val="both"/>
      </w:pPr>
      <w:r>
        <w:t>3</w:t>
      </w:r>
      <w:r w:rsidRPr="00F3585D">
        <w:t>.</w:t>
      </w:r>
      <w:r w:rsidR="006E0751">
        <w:t> </w:t>
      </w:r>
      <w:r>
        <w:t xml:space="preserve">Заинтересованные лица вправе до </w:t>
      </w:r>
      <w:r w:rsidR="006F4B3B">
        <w:t>1</w:t>
      </w:r>
      <w:r w:rsidR="0077757F">
        <w:t>4</w:t>
      </w:r>
      <w:r>
        <w:t xml:space="preserve"> </w:t>
      </w:r>
      <w:r w:rsidR="009E3D4F">
        <w:t>апреля</w:t>
      </w:r>
      <w:r>
        <w:t xml:space="preserve"> 202</w:t>
      </w:r>
      <w:r w:rsidR="00C6283B">
        <w:t xml:space="preserve">1 </w:t>
      </w:r>
      <w:r>
        <w:t>г</w:t>
      </w:r>
      <w:r w:rsidR="000D27BF">
        <w:t>.</w:t>
      </w:r>
      <w:r>
        <w:t xml:space="preserve">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9B1B84" w:rsidRPr="00E00D33" w:rsidRDefault="009B1B84" w:rsidP="006E0751">
      <w:pPr>
        <w:spacing w:line="350" w:lineRule="exact"/>
        <w:ind w:right="142" w:firstLine="720"/>
        <w:jc w:val="both"/>
      </w:pPr>
      <w:r>
        <w:t>4</w:t>
      </w:r>
      <w:r w:rsidRPr="00F3585D">
        <w:t>.</w:t>
      </w:r>
      <w:r w:rsidR="006E0751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9B1B84" w:rsidRDefault="009B1B84" w:rsidP="006E0751">
      <w:pPr>
        <w:spacing w:line="350" w:lineRule="exact"/>
        <w:ind w:right="142" w:firstLine="720"/>
        <w:jc w:val="both"/>
      </w:pPr>
      <w:r>
        <w:t>5.</w:t>
      </w:r>
      <w:r w:rsidR="006E0751">
        <w:t> 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9B1B84" w:rsidRDefault="009B1B84" w:rsidP="006E0751">
      <w:pPr>
        <w:spacing w:line="350" w:lineRule="exact"/>
        <w:ind w:right="142" w:firstLine="720"/>
        <w:jc w:val="both"/>
      </w:pPr>
      <w:r>
        <w:t>6.</w:t>
      </w:r>
      <w:r w:rsidR="006E0751">
        <w:t> </w:t>
      </w:r>
      <w:r>
        <w:t>Настоящее постановление вступает в силу со дня его официального опубликования.</w:t>
      </w:r>
    </w:p>
    <w:p w:rsidR="009B1B84" w:rsidRPr="00F3585D" w:rsidRDefault="009B1B84" w:rsidP="006E0751">
      <w:pPr>
        <w:tabs>
          <w:tab w:val="left" w:pos="10148"/>
          <w:tab w:val="left" w:pos="10206"/>
        </w:tabs>
        <w:suppressAutoHyphens/>
        <w:spacing w:line="350" w:lineRule="exact"/>
        <w:ind w:right="142" w:firstLine="709"/>
        <w:jc w:val="both"/>
      </w:pPr>
      <w:r>
        <w:t>7.</w:t>
      </w:r>
      <w:r w:rsidR="006E0751">
        <w:t> </w:t>
      </w:r>
      <w:r w:rsidRPr="00F3585D">
        <w:t xml:space="preserve">Контроль </w:t>
      </w:r>
      <w:r w:rsidR="000D27BF"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9B1B84" w:rsidRPr="009B1B84" w:rsidRDefault="009B1B84" w:rsidP="006E0751">
      <w:pPr>
        <w:spacing w:line="1440" w:lineRule="exact"/>
        <w:ind w:right="142"/>
        <w:jc w:val="both"/>
        <w:rPr>
          <w:szCs w:val="28"/>
        </w:rPr>
      </w:pPr>
      <w:r>
        <w:t xml:space="preserve">И.п. главы муниципального района                         </w:t>
      </w:r>
      <w:r w:rsidR="009E3D4F">
        <w:t xml:space="preserve">                            </w:t>
      </w:r>
      <w:r w:rsidR="006E0751">
        <w:t xml:space="preserve"> </w:t>
      </w:r>
      <w:r w:rsidR="0088544E">
        <w:t>В.П. Ваганов</w:t>
      </w:r>
    </w:p>
    <w:sectPr w:rsidR="009B1B84" w:rsidRPr="009B1B84" w:rsidSect="0088544E">
      <w:headerReference w:type="even" r:id="rId10"/>
      <w:headerReference w:type="default" r:id="rId11"/>
      <w:footerReference w:type="default" r:id="rId12"/>
      <w:pgSz w:w="11907" w:h="16840" w:code="9"/>
      <w:pgMar w:top="1134" w:right="708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61" w:rsidRDefault="006C7A61">
      <w:r>
        <w:separator/>
      </w:r>
    </w:p>
  </w:endnote>
  <w:endnote w:type="continuationSeparator" w:id="0">
    <w:p w:rsidR="006C7A61" w:rsidRDefault="006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61" w:rsidRDefault="006C7A61">
      <w:r>
        <w:separator/>
      </w:r>
    </w:p>
  </w:footnote>
  <w:footnote w:type="continuationSeparator" w:id="0">
    <w:p w:rsidR="006C7A61" w:rsidRDefault="006C7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7D12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403DA"/>
    <w:rsid w:val="000844D0"/>
    <w:rsid w:val="000D27BF"/>
    <w:rsid w:val="00144035"/>
    <w:rsid w:val="00475036"/>
    <w:rsid w:val="006C7A61"/>
    <w:rsid w:val="006E0751"/>
    <w:rsid w:val="006F4B3B"/>
    <w:rsid w:val="0077757F"/>
    <w:rsid w:val="0088544E"/>
    <w:rsid w:val="00906917"/>
    <w:rsid w:val="00913C57"/>
    <w:rsid w:val="00987D12"/>
    <w:rsid w:val="00997B22"/>
    <w:rsid w:val="009B1B84"/>
    <w:rsid w:val="009E3D4F"/>
    <w:rsid w:val="00BF3C32"/>
    <w:rsid w:val="00C6283B"/>
    <w:rsid w:val="00C7142B"/>
    <w:rsid w:val="00CF1960"/>
    <w:rsid w:val="00D422AF"/>
    <w:rsid w:val="00EF409B"/>
    <w:rsid w:val="00F03926"/>
    <w:rsid w:val="00F04C65"/>
    <w:rsid w:val="00F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12EF-8E4E-4962-AAE1-9898F17B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2021-03-03T09:47:00Z</cp:lastPrinted>
  <dcterms:created xsi:type="dcterms:W3CDTF">2021-03-12T09:17:00Z</dcterms:created>
  <dcterms:modified xsi:type="dcterms:W3CDTF">2021-03-12T09:17:00Z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